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BBA9" w14:textId="77777777" w:rsidR="00AD5A77" w:rsidRDefault="00195788" w:rsidP="004E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A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>олодежно-подростков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клуб  по месту жительства    «Смена»   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>МУК «КДЦ Полтавченского с/п»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8505F">
        <w:rPr>
          <w:noProof/>
        </w:rPr>
        <w:drawing>
          <wp:inline distT="0" distB="0" distL="0" distR="0" wp14:anchorId="7CEB78F8" wp14:editId="74B27D46">
            <wp:extent cx="5940425" cy="3949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B1D840" w14:textId="2141F533" w:rsidR="004E50E3" w:rsidRPr="00351AF9" w:rsidRDefault="00AD5A77" w:rsidP="004E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A685ED8" wp14:editId="202990A3">
            <wp:extent cx="5940425" cy="4455160"/>
            <wp:effectExtent l="0" t="0" r="3175" b="2540"/>
            <wp:docPr id="21" name="Рисунок 18" descr="J:\смена\s2p-Fqhj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смена\s2p-Fqhjby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20A1266F" w14:textId="25057385" w:rsidR="004E50E3" w:rsidRPr="00AD5A77" w:rsidRDefault="00195788" w:rsidP="00AD5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AF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E50E3" w:rsidRPr="00351AF9">
        <w:rPr>
          <w:rFonts w:ascii="Times New Roman" w:hAnsi="Times New Roman" w:cs="Times New Roman"/>
          <w:sz w:val="28"/>
          <w:szCs w:val="28"/>
        </w:rPr>
        <w:t>луб  по месту жительства «Смена»  создан в 2008 году.                                                                                                                   Руководитель Алина Сергеевна Грибкова</w:t>
      </w:r>
      <w:r w:rsidRPr="00351AF9">
        <w:rPr>
          <w:rFonts w:ascii="Times New Roman" w:hAnsi="Times New Roman" w:cs="Times New Roman"/>
          <w:sz w:val="28"/>
          <w:szCs w:val="28"/>
        </w:rPr>
        <w:t xml:space="preserve"> ведет активную работу</w:t>
      </w:r>
      <w:r w:rsidR="004E50E3" w:rsidRPr="00351AF9">
        <w:rPr>
          <w:rFonts w:ascii="Times New Roman" w:hAnsi="Times New Roman" w:cs="Times New Roman"/>
          <w:sz w:val="28"/>
          <w:szCs w:val="28"/>
        </w:rPr>
        <w:t xml:space="preserve">  </w:t>
      </w:r>
      <w:r w:rsidR="004E50E3"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взаимодействию учреждений образования с социальной сферой сельского поселения; вовлечени</w:t>
      </w:r>
      <w:r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E50E3"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молодежи </w:t>
      </w:r>
      <w:r w:rsidR="004E50E3"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социально-значимую деятельность</w:t>
      </w:r>
      <w:r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AF9" w:rsidRPr="00351AF9">
        <w:rPr>
          <w:rFonts w:ascii="Times New Roman" w:hAnsi="Times New Roman" w:cs="Times New Roman"/>
          <w:sz w:val="28"/>
          <w:szCs w:val="28"/>
        </w:rPr>
        <w:t xml:space="preserve">         Участники КМЖ «Смена» помогают в проведении  мероприятий  патриотической направленности, проводят волонтерскую работу, пропагандируют здоровый образ жизни, принимают участие в облагораживании         нашего сельского поселения, объединяют в своих рядах всех, кто нуждается в поддержке или находится в трудной ситуации.</w:t>
      </w:r>
    </w:p>
    <w:p w14:paraId="614C2DEA" w14:textId="7BC9AAD8" w:rsidR="004E50E3" w:rsidRDefault="004E50E3" w:rsidP="004E50E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4F1FD912" w14:textId="5A52D5CF" w:rsidR="004E50E3" w:rsidRPr="006C4CA5" w:rsidRDefault="004E50E3" w:rsidP="004E50E3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21D92" wp14:editId="4DF0894E">
            <wp:extent cx="6019800" cy="2715929"/>
            <wp:effectExtent l="0" t="0" r="0" b="8255"/>
            <wp:docPr id="24" name="Рисунок 1" descr="G:\4ноября2018год\СМЕНА\волейбол\_DSC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ноября2018год\СМЕНА\волейбол\_DSC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38" cy="274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761FB" w14:textId="77777777" w:rsidR="004E50E3" w:rsidRDefault="004E50E3" w:rsidP="004E5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90D8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7B646F0E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57055BF4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0B66171F" w14:textId="77777777" w:rsidR="00C540FE" w:rsidRDefault="00C540FE"/>
    <w:sectPr w:rsidR="00C5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83"/>
    <w:rsid w:val="00195788"/>
    <w:rsid w:val="00351AF9"/>
    <w:rsid w:val="0048505F"/>
    <w:rsid w:val="004E50E3"/>
    <w:rsid w:val="00900183"/>
    <w:rsid w:val="00AD5A77"/>
    <w:rsid w:val="00C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621"/>
  <w15:chartTrackingRefBased/>
  <w15:docId w15:val="{697443CE-D297-485B-B6AD-11DB768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E3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2020-04-16T11:34:00Z</dcterms:created>
  <dcterms:modified xsi:type="dcterms:W3CDTF">2020-04-16T12:57:00Z</dcterms:modified>
</cp:coreProperties>
</file>