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4563" w14:textId="569EED0A" w:rsidR="007D3791" w:rsidRDefault="0070590A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3791" w:rsidRPr="00C92E48">
        <w:rPr>
          <w:rFonts w:ascii="Times New Roman" w:hAnsi="Times New Roman" w:cs="Times New Roman"/>
          <w:b/>
          <w:sz w:val="28"/>
          <w:szCs w:val="28"/>
        </w:rPr>
        <w:t>ольклорно-сценическ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7D3791" w:rsidRPr="00C92E48">
        <w:rPr>
          <w:rFonts w:ascii="Times New Roman" w:hAnsi="Times New Roman" w:cs="Times New Roman"/>
          <w:b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7D3791" w:rsidRPr="00C92E4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7D3791" w:rsidRPr="00C92E48">
        <w:rPr>
          <w:rFonts w:ascii="Times New Roman" w:hAnsi="Times New Roman" w:cs="Times New Roman"/>
          <w:b/>
          <w:sz w:val="28"/>
          <w:szCs w:val="28"/>
        </w:rPr>
        <w:t xml:space="preserve">Родник»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7D3791" w:rsidRPr="00C92E48">
        <w:rPr>
          <w:rFonts w:ascii="Times New Roman" w:hAnsi="Times New Roman" w:cs="Times New Roman"/>
          <w:b/>
          <w:sz w:val="28"/>
          <w:szCs w:val="28"/>
        </w:rPr>
        <w:t xml:space="preserve"> МУК «КДЦ Полтавченского с/п»</w:t>
      </w:r>
    </w:p>
    <w:p w14:paraId="29F87612" w14:textId="77777777" w:rsidR="00D62ED2" w:rsidRDefault="00D62ED2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26B15" w14:textId="4E52B839" w:rsidR="007F1B50" w:rsidRDefault="007F1B50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4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39AF72" wp14:editId="58D67A8C">
            <wp:extent cx="5824855" cy="3278704"/>
            <wp:effectExtent l="0" t="0" r="4445" b="0"/>
            <wp:docPr id="3" name="Рисунок 3" descr="F:\DCIM\102NIKON\DSCN9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N96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90" cy="33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241B7" w14:textId="57CF5B90" w:rsidR="007F1B50" w:rsidRDefault="007F1B50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48FCB" w14:textId="3069DFF9" w:rsidR="0070590A" w:rsidRPr="00F922D1" w:rsidRDefault="00D82D8A" w:rsidP="00F92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2D1">
        <w:rPr>
          <w:rFonts w:ascii="Times New Roman" w:hAnsi="Times New Roman" w:cs="Times New Roman"/>
          <w:bCs/>
          <w:sz w:val="28"/>
          <w:szCs w:val="28"/>
        </w:rPr>
        <w:t xml:space="preserve">Ни одно мероприятие Полтавченского сельского поселения не проходит без участия фольклорно-сценического ансамбля «Родник», образованного в 2011 году </w:t>
      </w:r>
      <w:proofErr w:type="spellStart"/>
      <w:r w:rsidRPr="00F922D1">
        <w:rPr>
          <w:rFonts w:ascii="Times New Roman" w:hAnsi="Times New Roman" w:cs="Times New Roman"/>
          <w:bCs/>
          <w:sz w:val="28"/>
          <w:szCs w:val="28"/>
        </w:rPr>
        <w:t>Тутик</w:t>
      </w:r>
      <w:proofErr w:type="spellEnd"/>
      <w:r w:rsidRPr="00F922D1">
        <w:rPr>
          <w:rFonts w:ascii="Times New Roman" w:hAnsi="Times New Roman" w:cs="Times New Roman"/>
          <w:bCs/>
          <w:sz w:val="28"/>
          <w:szCs w:val="28"/>
        </w:rPr>
        <w:t xml:space="preserve"> Ольгой Анатольевной. Коллектив является </w:t>
      </w:r>
      <w:r w:rsidR="00443E16">
        <w:rPr>
          <w:rFonts w:ascii="Times New Roman" w:hAnsi="Times New Roman" w:cs="Times New Roman"/>
          <w:bCs/>
          <w:sz w:val="28"/>
          <w:szCs w:val="28"/>
        </w:rPr>
        <w:t>дипломированным лауреатом</w:t>
      </w:r>
      <w:r w:rsidRPr="00F922D1">
        <w:rPr>
          <w:rFonts w:ascii="Times New Roman" w:hAnsi="Times New Roman" w:cs="Times New Roman"/>
          <w:bCs/>
          <w:sz w:val="28"/>
          <w:szCs w:val="28"/>
        </w:rPr>
        <w:t xml:space="preserve"> региональных, краевых, районных конкурсов и фестивалей, а также почетным гостем радиостанции «Казак – ФМ»</w:t>
      </w:r>
      <w:r w:rsidR="00443E16">
        <w:rPr>
          <w:rFonts w:ascii="Times New Roman" w:hAnsi="Times New Roman" w:cs="Times New Roman"/>
          <w:bCs/>
          <w:sz w:val="28"/>
          <w:szCs w:val="28"/>
        </w:rPr>
        <w:t>.</w:t>
      </w:r>
      <w:r w:rsidR="00F92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0A">
        <w:rPr>
          <w:rFonts w:ascii="Times New Roman" w:hAnsi="Times New Roman" w:cs="Times New Roman"/>
          <w:sz w:val="28"/>
          <w:szCs w:val="28"/>
        </w:rPr>
        <w:t>Хорошей традицией в Полтавченском поселении стала «Поздравительная открытка на дому»</w:t>
      </w:r>
      <w:r w:rsidR="00F922D1">
        <w:rPr>
          <w:rFonts w:ascii="Times New Roman" w:hAnsi="Times New Roman" w:cs="Times New Roman"/>
          <w:sz w:val="28"/>
          <w:szCs w:val="28"/>
        </w:rPr>
        <w:t>.</w:t>
      </w:r>
      <w:r w:rsidR="0070590A">
        <w:rPr>
          <w:rFonts w:ascii="Times New Roman" w:hAnsi="Times New Roman" w:cs="Times New Roman"/>
          <w:sz w:val="28"/>
          <w:szCs w:val="28"/>
        </w:rPr>
        <w:t xml:space="preserve">  </w:t>
      </w:r>
      <w:r w:rsidR="00F922D1">
        <w:rPr>
          <w:rFonts w:ascii="Times New Roman" w:hAnsi="Times New Roman" w:cs="Times New Roman"/>
          <w:sz w:val="28"/>
          <w:szCs w:val="28"/>
        </w:rPr>
        <w:t>У</w:t>
      </w:r>
      <w:r w:rsidR="0070590A">
        <w:rPr>
          <w:rFonts w:ascii="Times New Roman" w:hAnsi="Times New Roman" w:cs="Times New Roman"/>
          <w:sz w:val="28"/>
          <w:szCs w:val="28"/>
        </w:rPr>
        <w:t xml:space="preserve">частники ансамбля чествуют </w:t>
      </w:r>
      <w:r w:rsidR="00F922D1">
        <w:rPr>
          <w:rFonts w:ascii="Times New Roman" w:hAnsi="Times New Roman" w:cs="Times New Roman"/>
          <w:sz w:val="28"/>
          <w:szCs w:val="28"/>
        </w:rPr>
        <w:t xml:space="preserve">своих односельчан </w:t>
      </w:r>
      <w:r w:rsidR="0070590A">
        <w:rPr>
          <w:rFonts w:ascii="Times New Roman" w:hAnsi="Times New Roman" w:cs="Times New Roman"/>
          <w:sz w:val="28"/>
          <w:szCs w:val="28"/>
        </w:rPr>
        <w:t>именинников, юбиляров, ветеран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0590A">
        <w:rPr>
          <w:rFonts w:ascii="Times New Roman" w:hAnsi="Times New Roman" w:cs="Times New Roman"/>
          <w:sz w:val="28"/>
          <w:szCs w:val="28"/>
        </w:rPr>
        <w:t>, детей войны и дарят им музыкальные номера</w:t>
      </w:r>
      <w:r w:rsidR="00F922D1">
        <w:rPr>
          <w:rFonts w:ascii="Times New Roman" w:hAnsi="Times New Roman" w:cs="Times New Roman"/>
          <w:sz w:val="28"/>
          <w:szCs w:val="28"/>
        </w:rPr>
        <w:t xml:space="preserve"> и теплые слова поздравлений.</w:t>
      </w:r>
    </w:p>
    <w:p w14:paraId="1024D0A2" w14:textId="77777777" w:rsidR="0070590A" w:rsidRPr="00C92E48" w:rsidRDefault="0070590A" w:rsidP="007D3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590A" w:rsidRPr="00C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8C"/>
    <w:rsid w:val="00443E16"/>
    <w:rsid w:val="0070590A"/>
    <w:rsid w:val="007D3791"/>
    <w:rsid w:val="007F1B50"/>
    <w:rsid w:val="008249AB"/>
    <w:rsid w:val="0099748C"/>
    <w:rsid w:val="00D62ED2"/>
    <w:rsid w:val="00D82D8A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ADBB"/>
  <w15:chartTrackingRefBased/>
  <w15:docId w15:val="{682C89B2-ABD6-4371-B92B-1D1361FD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2020-04-16T09:57:00Z</dcterms:created>
  <dcterms:modified xsi:type="dcterms:W3CDTF">2020-07-10T14:57:00Z</dcterms:modified>
</cp:coreProperties>
</file>